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A7646B">
        <w:rPr>
          <w:rFonts w:ascii="Times New Roman" w:hAnsi="Times New Roman" w:cs="Times New Roman"/>
          <w:b/>
          <w:sz w:val="32"/>
        </w:rPr>
        <w:t>6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4F56B2" w:rsidRDefault="00AC7982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>Nájomca</w:t>
      </w:r>
      <w:r w:rsidRPr="004F5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         </w:t>
      </w:r>
      <w:r w:rsidR="00A7646B" w:rsidRPr="004F56B2">
        <w:rPr>
          <w:rFonts w:ascii="Times New Roman" w:hAnsi="Times New Roman" w:cs="Times New Roman"/>
          <w:sz w:val="24"/>
          <w:szCs w:val="24"/>
        </w:rPr>
        <w:t xml:space="preserve">Mgr. Rastislav </w:t>
      </w:r>
      <w:proofErr w:type="spellStart"/>
      <w:r w:rsidR="00A7646B" w:rsidRPr="004F56B2">
        <w:rPr>
          <w:rFonts w:ascii="Times New Roman" w:hAnsi="Times New Roman" w:cs="Times New Roman"/>
          <w:sz w:val="24"/>
          <w:szCs w:val="24"/>
        </w:rPr>
        <w:t>Baňas</w:t>
      </w:r>
      <w:proofErr w:type="spellEnd"/>
      <w:r w:rsidR="00A7646B" w:rsidRPr="004F56B2">
        <w:rPr>
          <w:rFonts w:ascii="Times New Roman" w:hAnsi="Times New Roman" w:cs="Times New Roman"/>
          <w:sz w:val="24"/>
          <w:szCs w:val="24"/>
        </w:rPr>
        <w:t xml:space="preserve"> - SPORTWITHUS  </w:t>
      </w:r>
    </w:p>
    <w:p w:rsidR="004F56B2" w:rsidRPr="004F56B2" w:rsidRDefault="002A61B5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6B2">
        <w:rPr>
          <w:rFonts w:ascii="Times New Roman" w:hAnsi="Times New Roman" w:cs="Times New Roman"/>
          <w:sz w:val="24"/>
          <w:szCs w:val="24"/>
        </w:rPr>
        <w:tab/>
      </w:r>
      <w:r w:rsidR="004F5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56B2" w:rsidRPr="004F56B2">
        <w:rPr>
          <w:rFonts w:ascii="Times New Roman" w:hAnsi="Times New Roman" w:cs="Times New Roman"/>
          <w:sz w:val="24"/>
          <w:szCs w:val="24"/>
        </w:rPr>
        <w:t>Kráľovičove Kračany 142</w:t>
      </w:r>
    </w:p>
    <w:p w:rsidR="004F56B2" w:rsidRDefault="004F56B2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</w:t>
      </w:r>
      <w:r w:rsidRPr="004F56B2">
        <w:rPr>
          <w:rFonts w:ascii="Times New Roman" w:hAnsi="Times New Roman" w:cs="Times New Roman"/>
          <w:sz w:val="24"/>
          <w:szCs w:val="24"/>
        </w:rPr>
        <w:t>93003 Kráľovičove Kračany</w:t>
      </w:r>
    </w:p>
    <w:p w:rsidR="004F56B2" w:rsidRPr="004F56B2" w:rsidRDefault="004F56B2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F56B2">
        <w:rPr>
          <w:rFonts w:ascii="Times New Roman" w:hAnsi="Times New Roman" w:cs="Times New Roman"/>
          <w:sz w:val="24"/>
          <w:szCs w:val="24"/>
        </w:rPr>
        <w:t xml:space="preserve">č.op.:EN096394    </w:t>
      </w:r>
    </w:p>
    <w:p w:rsidR="004F56B2" w:rsidRPr="004F56B2" w:rsidRDefault="004F56B2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F56B2">
        <w:rPr>
          <w:rFonts w:ascii="Times New Roman" w:hAnsi="Times New Roman" w:cs="Times New Roman"/>
          <w:sz w:val="24"/>
          <w:szCs w:val="24"/>
        </w:rPr>
        <w:t xml:space="preserve">IČO: 37333879  </w:t>
      </w:r>
    </w:p>
    <w:p w:rsidR="002A61B5" w:rsidRPr="004F56B2" w:rsidRDefault="004F56B2" w:rsidP="004F56B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F56B2">
        <w:rPr>
          <w:rFonts w:ascii="Times New Roman" w:hAnsi="Times New Roman" w:cs="Times New Roman"/>
          <w:sz w:val="24"/>
          <w:szCs w:val="24"/>
        </w:rPr>
        <w:t>DIČ: 1042389524</w:t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EE3725">
        <w:rPr>
          <w:rFonts w:ascii="Times New Roman" w:hAnsi="Times New Roman" w:cs="Times New Roman"/>
          <w:b/>
          <w:sz w:val="24"/>
        </w:rPr>
        <w:t>:</w:t>
      </w:r>
      <w:r w:rsidR="00582059">
        <w:rPr>
          <w:rFonts w:ascii="Times New Roman" w:hAnsi="Times New Roman" w:cs="Times New Roman"/>
          <w:sz w:val="24"/>
        </w:rPr>
        <w:t xml:space="preserve"> </w:t>
      </w:r>
      <w:r w:rsidR="00EE3725">
        <w:rPr>
          <w:rFonts w:ascii="Times New Roman" w:hAnsi="Times New Roman" w:cs="Times New Roman"/>
          <w:sz w:val="24"/>
        </w:rPr>
        <w:t xml:space="preserve">nácvik rokenrolu žiakov </w:t>
      </w:r>
      <w:proofErr w:type="spellStart"/>
      <w:r w:rsidR="00EE3725">
        <w:rPr>
          <w:rFonts w:ascii="Times New Roman" w:hAnsi="Times New Roman" w:cs="Times New Roman"/>
          <w:sz w:val="24"/>
        </w:rPr>
        <w:t>I.stupňa</w:t>
      </w:r>
      <w:proofErr w:type="spellEnd"/>
      <w:r w:rsidR="00EE3725">
        <w:rPr>
          <w:rFonts w:ascii="Times New Roman" w:hAnsi="Times New Roman" w:cs="Times New Roman"/>
          <w:sz w:val="24"/>
        </w:rPr>
        <w:t xml:space="preserve"> a kondičné cvičenia rodičov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732497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8</w:t>
      </w:r>
      <w:r w:rsidR="00E90A40">
        <w:rPr>
          <w:sz w:val="24"/>
        </w:rPr>
        <w:t>.9.2015 do 3</w:t>
      </w:r>
      <w:r w:rsidR="00784998">
        <w:rPr>
          <w:sz w:val="24"/>
        </w:rPr>
        <w:t>1</w:t>
      </w:r>
      <w:r w:rsidR="00E90A40">
        <w:rPr>
          <w:sz w:val="24"/>
        </w:rPr>
        <w:t>.</w:t>
      </w:r>
      <w:r w:rsidR="00784998">
        <w:rPr>
          <w:sz w:val="24"/>
        </w:rPr>
        <w:t>12</w:t>
      </w:r>
      <w:r w:rsidR="00E90A40">
        <w:rPr>
          <w:sz w:val="24"/>
        </w:rPr>
        <w:t>.201</w:t>
      </w:r>
      <w:r w:rsidR="00784998">
        <w:rPr>
          <w:sz w:val="24"/>
        </w:rPr>
        <w:t>5</w:t>
      </w:r>
      <w:bookmarkStart w:id="0" w:name="_GoBack"/>
      <w:bookmarkEnd w:id="0"/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EE3725">
        <w:rPr>
          <w:sz w:val="24"/>
        </w:rPr>
        <w:t>3</w:t>
      </w:r>
      <w:r>
        <w:rPr>
          <w:sz w:val="24"/>
        </w:rPr>
        <w:t xml:space="preserve"> x týždenne:</w:t>
      </w:r>
    </w:p>
    <w:p w:rsidR="00EE3725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</w:t>
      </w:r>
    </w:p>
    <w:p w:rsidR="00EE3725" w:rsidRDefault="00EE3725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utorok od 17,00 – 18,30 = 1,5 hodín</w:t>
      </w:r>
    </w:p>
    <w:p w:rsidR="00EE3725" w:rsidRDefault="00EE3725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755A">
        <w:rPr>
          <w:sz w:val="24"/>
        </w:rPr>
        <w:t>štvrtok</w:t>
      </w:r>
      <w:r w:rsidR="00E90A40">
        <w:rPr>
          <w:sz w:val="24"/>
        </w:rPr>
        <w:t xml:space="preserve"> od </w:t>
      </w:r>
      <w:r w:rsidR="001B518B">
        <w:rPr>
          <w:sz w:val="24"/>
        </w:rPr>
        <w:t>1</w:t>
      </w:r>
      <w:r>
        <w:rPr>
          <w:sz w:val="24"/>
        </w:rPr>
        <w:t>5</w:t>
      </w:r>
      <w:r w:rsidR="001B518B">
        <w:rPr>
          <w:sz w:val="24"/>
        </w:rPr>
        <w:t>,</w:t>
      </w:r>
      <w:r>
        <w:rPr>
          <w:sz w:val="24"/>
        </w:rPr>
        <w:t>3</w:t>
      </w:r>
      <w:r w:rsidR="001B518B">
        <w:rPr>
          <w:sz w:val="24"/>
        </w:rPr>
        <w:t>0</w:t>
      </w:r>
      <w:r w:rsidR="00E90A40">
        <w:rPr>
          <w:sz w:val="24"/>
        </w:rPr>
        <w:t xml:space="preserve"> h do </w:t>
      </w:r>
      <w:r w:rsidR="001B518B">
        <w:rPr>
          <w:sz w:val="24"/>
        </w:rPr>
        <w:t>1</w:t>
      </w:r>
      <w:r>
        <w:rPr>
          <w:sz w:val="24"/>
        </w:rPr>
        <w:t>7</w:t>
      </w:r>
      <w:r w:rsidR="00E90A40">
        <w:rPr>
          <w:sz w:val="24"/>
        </w:rPr>
        <w:t>,</w:t>
      </w:r>
      <w:r>
        <w:rPr>
          <w:sz w:val="24"/>
        </w:rPr>
        <w:t>0</w:t>
      </w:r>
      <w:r w:rsidR="001B518B">
        <w:rPr>
          <w:sz w:val="24"/>
        </w:rPr>
        <w:t xml:space="preserve">0 hod. </w:t>
      </w:r>
      <w:r>
        <w:rPr>
          <w:sz w:val="24"/>
        </w:rPr>
        <w:t xml:space="preserve">= </w:t>
      </w:r>
      <w:r w:rsidR="001B518B">
        <w:rPr>
          <w:sz w:val="24"/>
        </w:rPr>
        <w:t xml:space="preserve">  </w:t>
      </w:r>
      <w:r>
        <w:rPr>
          <w:sz w:val="24"/>
        </w:rPr>
        <w:t>1,5 hodín</w:t>
      </w:r>
    </w:p>
    <w:p w:rsidR="00EE3725" w:rsidRDefault="00EE3725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a  od 18,00 h do 19,00 hod. =   1 hodina</w:t>
      </w:r>
    </w:p>
    <w:p w:rsidR="00F4471E" w:rsidRDefault="00EE3725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nedeľa </w:t>
      </w:r>
      <w:r w:rsidR="001B518B">
        <w:rPr>
          <w:sz w:val="24"/>
        </w:rPr>
        <w:t xml:space="preserve"> </w:t>
      </w:r>
      <w:r>
        <w:rPr>
          <w:sz w:val="24"/>
        </w:rPr>
        <w:t xml:space="preserve">od 18,00 h do 19,00 hod. </w:t>
      </w:r>
      <w:r w:rsidRPr="00F4471E">
        <w:rPr>
          <w:sz w:val="24"/>
          <w:u w:val="single"/>
        </w:rPr>
        <w:t>=   1 hodina</w:t>
      </w:r>
      <w:r w:rsidR="00F4471E">
        <w:rPr>
          <w:sz w:val="24"/>
        </w:rPr>
        <w:t xml:space="preserve">  </w:t>
      </w:r>
    </w:p>
    <w:p w:rsidR="00E90A40" w:rsidRDefault="00F4471E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Spolu:  5 hodín           </w:t>
      </w:r>
      <w:r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EE3725">
        <w:rPr>
          <w:rFonts w:ascii="Times New Roman" w:hAnsi="Times New Roman" w:cs="Times New Roman"/>
          <w:sz w:val="24"/>
        </w:rPr>
        <w:t>7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8510F"/>
    <w:rsid w:val="002A61B5"/>
    <w:rsid w:val="003E6439"/>
    <w:rsid w:val="004C2757"/>
    <w:rsid w:val="004C6566"/>
    <w:rsid w:val="004F56B2"/>
    <w:rsid w:val="00582059"/>
    <w:rsid w:val="00732378"/>
    <w:rsid w:val="00732497"/>
    <w:rsid w:val="00784998"/>
    <w:rsid w:val="007F239E"/>
    <w:rsid w:val="009914FE"/>
    <w:rsid w:val="00A7646B"/>
    <w:rsid w:val="00A86490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EE3725"/>
    <w:rsid w:val="00F34160"/>
    <w:rsid w:val="00F4471E"/>
    <w:rsid w:val="00F7755A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7646B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7646B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4</cp:revision>
  <dcterms:created xsi:type="dcterms:W3CDTF">2015-11-25T14:22:00Z</dcterms:created>
  <dcterms:modified xsi:type="dcterms:W3CDTF">2016-01-04T14:40:00Z</dcterms:modified>
</cp:coreProperties>
</file>